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42114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360"/>
        <w:ind w:left="851" w:right="849"/>
        <w:jc w:val="center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ANEXO III</w:t>
      </w:r>
    </w:p>
    <w:p w14:paraId="5F35EB15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40"/>
        <w:ind w:left="851" w:right="-30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CERTIFICACIÓN JUSTIFICACIÓN SUBVENCIÓN DEL PLAN DE OCUPABILIDAD E INSERCIÓN LABORAL DESTINADO A SUBVENCIONAR PERSONAL EN LAS PISCINAS MUNICIPALES Y PLAYAS FLUVIALES AUTORIZADAS PARA EL BAÑO POR LA JUNTA DE CASTILLA Y LEÓN ABIERTAS AL PÚBLICO EN EL PERIODO ESTIVAL DE 2026</w:t>
      </w:r>
    </w:p>
    <w:p w14:paraId="32887745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180"/>
        <w:ind w:left="851" w:right="-30" w:firstLine="284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Calibri" w:hAnsi="Arial Narrow" w:cs="Arial"/>
          <w:color w:val="000000" w:themeColor="text1"/>
          <w:sz w:val="22"/>
          <w:szCs w:val="22"/>
        </w:rPr>
        <w:t xml:space="preserve">D./Dª ………………………………………………..……………….………….., en calidad de secretario/a del </w:t>
      </w: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 xml:space="preserve">Ayuntamiento/Junta Vecinal de ….…………………………………………………………………., </w:t>
      </w:r>
      <w:r w:rsidRPr="00182C7F">
        <w:rPr>
          <w:rFonts w:ascii="Arial Narrow" w:hAnsi="Arial Narrow" w:cs="Arial"/>
          <w:color w:val="000000" w:themeColor="text1"/>
          <w:sz w:val="22"/>
          <w:szCs w:val="22"/>
        </w:rPr>
        <w:t xml:space="preserve">correo electrónico …………………………………………………………., </w:t>
      </w: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 xml:space="preserve">en relación con la justificación de la subvención concedida por la Diputación Provincial de León para la contratación de trabajadores desempleados de conformidad con el Plan de </w:t>
      </w:r>
      <w:proofErr w:type="spellStart"/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Ocupabilidad</w:t>
      </w:r>
      <w:proofErr w:type="spellEnd"/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 xml:space="preserve"> e inserción laboral destinado a subvencionar personal en las piscinas municipales y playas fluviales autorizadas para el baño por la Junta de Castilla y León abiertas al público en el periodo estival de 2026, aprobado por el Pleno de la Diputación en sesión de …..de ……… de 2026.</w:t>
      </w:r>
    </w:p>
    <w:p w14:paraId="38546876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ind w:left="851" w:right="-30" w:firstLine="284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CERTIFICA:</w:t>
      </w:r>
    </w:p>
    <w:p w14:paraId="19383AE8" w14:textId="77777777" w:rsidR="00542E75" w:rsidRPr="00182C7F" w:rsidRDefault="00542E75" w:rsidP="00542E75">
      <w:pPr>
        <w:spacing w:before="20" w:after="60"/>
        <w:ind w:left="567" w:right="-30" w:firstLine="284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r w:rsidRPr="00182C7F">
        <w:rPr>
          <w:rFonts w:ascii="Arial Narrow" w:hAnsi="Arial Narrow" w:cs="Arial"/>
          <w:color w:val="000000" w:themeColor="text1"/>
          <w:sz w:val="22"/>
          <w:szCs w:val="22"/>
        </w:rPr>
        <w:t>1. Que, por resoluciones de la Alcaldía se han aprobado los justificantes de la subvención, siendo las obligaciones reconocidas y pagadas las siguientes:</w:t>
      </w:r>
      <w:bookmarkStart w:id="0" w:name="_Hlk214960556"/>
    </w:p>
    <w:tbl>
      <w:tblPr>
        <w:tblW w:w="8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6"/>
        <w:gridCol w:w="428"/>
        <w:gridCol w:w="562"/>
        <w:gridCol w:w="709"/>
        <w:gridCol w:w="567"/>
        <w:gridCol w:w="567"/>
        <w:gridCol w:w="429"/>
        <w:gridCol w:w="429"/>
        <w:gridCol w:w="709"/>
        <w:gridCol w:w="567"/>
        <w:gridCol w:w="567"/>
        <w:gridCol w:w="777"/>
        <w:gridCol w:w="851"/>
      </w:tblGrid>
      <w:tr w:rsidR="00542E75" w:rsidRPr="00182C7F" w14:paraId="6CFE77E5" w14:textId="77777777" w:rsidTr="00C26C35">
        <w:trPr>
          <w:trHeight w:val="624"/>
          <w:jc w:val="center"/>
        </w:trPr>
        <w:tc>
          <w:tcPr>
            <w:tcW w:w="1506" w:type="dxa"/>
            <w:vAlign w:val="center"/>
            <w:hideMark/>
          </w:tcPr>
          <w:p w14:paraId="1D388710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Nombre y apellidos</w:t>
            </w:r>
          </w:p>
        </w:tc>
        <w:tc>
          <w:tcPr>
            <w:tcW w:w="428" w:type="dxa"/>
            <w:vAlign w:val="center"/>
            <w:hideMark/>
          </w:tcPr>
          <w:p w14:paraId="1CA22DCE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NIF</w:t>
            </w:r>
          </w:p>
        </w:tc>
        <w:tc>
          <w:tcPr>
            <w:tcW w:w="562" w:type="dxa"/>
            <w:vAlign w:val="center"/>
            <w:hideMark/>
          </w:tcPr>
          <w:p w14:paraId="14C40C22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Fecha</w:t>
            </w:r>
          </w:p>
          <w:p w14:paraId="40123517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nacimiento</w:t>
            </w:r>
          </w:p>
        </w:tc>
        <w:tc>
          <w:tcPr>
            <w:tcW w:w="709" w:type="dxa"/>
            <w:vAlign w:val="center"/>
            <w:hideMark/>
          </w:tcPr>
          <w:p w14:paraId="158B8ACD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Fecha</w:t>
            </w:r>
          </w:p>
          <w:p w14:paraId="25588CFA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inscripción</w:t>
            </w:r>
          </w:p>
          <w:p w14:paraId="512516A1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demandante</w:t>
            </w:r>
          </w:p>
          <w:p w14:paraId="16E20717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empleo</w:t>
            </w:r>
          </w:p>
        </w:tc>
        <w:tc>
          <w:tcPr>
            <w:tcW w:w="567" w:type="dxa"/>
            <w:vAlign w:val="center"/>
            <w:hideMark/>
          </w:tcPr>
          <w:p w14:paraId="7836C6B5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Fecha</w:t>
            </w:r>
          </w:p>
          <w:p w14:paraId="68720749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inicio</w:t>
            </w:r>
          </w:p>
          <w:p w14:paraId="798E6D55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contrato</w:t>
            </w:r>
          </w:p>
        </w:tc>
        <w:tc>
          <w:tcPr>
            <w:tcW w:w="567" w:type="dxa"/>
            <w:vAlign w:val="center"/>
            <w:hideMark/>
          </w:tcPr>
          <w:p w14:paraId="680552B5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Fecha</w:t>
            </w:r>
          </w:p>
          <w:p w14:paraId="2F42DB46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fin</w:t>
            </w:r>
          </w:p>
          <w:p w14:paraId="32E2C706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contrato</w:t>
            </w:r>
          </w:p>
        </w:tc>
        <w:tc>
          <w:tcPr>
            <w:tcW w:w="429" w:type="dxa"/>
            <w:vAlign w:val="center"/>
          </w:tcPr>
          <w:p w14:paraId="40FA0CAB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proofErr w:type="spellStart"/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Nº</w:t>
            </w:r>
            <w:proofErr w:type="spellEnd"/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 xml:space="preserve"> </w:t>
            </w:r>
          </w:p>
          <w:p w14:paraId="53C4CDA4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 xml:space="preserve">días </w:t>
            </w:r>
          </w:p>
          <w:p w14:paraId="4011FE65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contrato</w:t>
            </w:r>
          </w:p>
          <w:p w14:paraId="0D593F29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(1)</w:t>
            </w:r>
          </w:p>
        </w:tc>
        <w:tc>
          <w:tcPr>
            <w:tcW w:w="429" w:type="dxa"/>
            <w:vAlign w:val="center"/>
            <w:hideMark/>
          </w:tcPr>
          <w:p w14:paraId="33D8D2E6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Grupo</w:t>
            </w:r>
          </w:p>
          <w:p w14:paraId="201F9494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proofErr w:type="spellStart"/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cotizac</w:t>
            </w:r>
            <w:proofErr w:type="spellEnd"/>
          </w:p>
        </w:tc>
        <w:tc>
          <w:tcPr>
            <w:tcW w:w="709" w:type="dxa"/>
            <w:vAlign w:val="center"/>
            <w:hideMark/>
          </w:tcPr>
          <w:p w14:paraId="7693AF21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Porcentaje</w:t>
            </w:r>
          </w:p>
          <w:p w14:paraId="1AB27C20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contratación</w:t>
            </w:r>
          </w:p>
          <w:p w14:paraId="4C50AA45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(%)</w:t>
            </w:r>
          </w:p>
        </w:tc>
        <w:tc>
          <w:tcPr>
            <w:tcW w:w="567" w:type="dxa"/>
            <w:vAlign w:val="center"/>
            <w:hideMark/>
          </w:tcPr>
          <w:p w14:paraId="4DA10051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Fecha</w:t>
            </w:r>
          </w:p>
          <w:p w14:paraId="349608CE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alta</w:t>
            </w:r>
          </w:p>
          <w:p w14:paraId="7ADC9775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proofErr w:type="spellStart"/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SegSoc</w:t>
            </w:r>
            <w:proofErr w:type="spellEnd"/>
          </w:p>
        </w:tc>
        <w:tc>
          <w:tcPr>
            <w:tcW w:w="567" w:type="dxa"/>
            <w:vAlign w:val="center"/>
            <w:hideMark/>
          </w:tcPr>
          <w:p w14:paraId="7BAB4E6C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Fecha</w:t>
            </w:r>
          </w:p>
          <w:p w14:paraId="75EC8D3A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baja</w:t>
            </w:r>
          </w:p>
          <w:p w14:paraId="0EF2DDFD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proofErr w:type="spellStart"/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SegSoc</w:t>
            </w:r>
            <w:proofErr w:type="spellEnd"/>
          </w:p>
        </w:tc>
        <w:tc>
          <w:tcPr>
            <w:tcW w:w="777" w:type="dxa"/>
            <w:vAlign w:val="center"/>
            <w:hideMark/>
          </w:tcPr>
          <w:p w14:paraId="163AE664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Costes salariales</w:t>
            </w:r>
          </w:p>
          <w:p w14:paraId="6CA535A2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Subvencionable</w:t>
            </w:r>
          </w:p>
          <w:p w14:paraId="1907879B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(2)</w:t>
            </w:r>
          </w:p>
        </w:tc>
        <w:tc>
          <w:tcPr>
            <w:tcW w:w="851" w:type="dxa"/>
            <w:vAlign w:val="center"/>
            <w:hideMark/>
          </w:tcPr>
          <w:p w14:paraId="50EA139C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Coste salarial</w:t>
            </w:r>
          </w:p>
          <w:p w14:paraId="3EFF1A65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subvencionable</w:t>
            </w:r>
          </w:p>
          <w:p w14:paraId="5BA45C8C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por día</w:t>
            </w:r>
          </w:p>
          <w:p w14:paraId="4B7F481E" w14:textId="77777777" w:rsidR="00542E75" w:rsidRPr="00182C7F" w:rsidRDefault="00542E75" w:rsidP="00C26C35">
            <w:pPr>
              <w:ind w:left="-57" w:right="-57"/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(3)</w:t>
            </w:r>
          </w:p>
        </w:tc>
      </w:tr>
      <w:tr w:rsidR="00542E75" w:rsidRPr="00182C7F" w14:paraId="77F9393D" w14:textId="77777777" w:rsidTr="00C26C35">
        <w:trPr>
          <w:trHeight w:val="227"/>
          <w:jc w:val="center"/>
        </w:trPr>
        <w:tc>
          <w:tcPr>
            <w:tcW w:w="1506" w:type="dxa"/>
            <w:noWrap/>
            <w:vAlign w:val="center"/>
            <w:hideMark/>
          </w:tcPr>
          <w:p w14:paraId="794A7397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8" w:type="dxa"/>
            <w:noWrap/>
            <w:vAlign w:val="center"/>
            <w:hideMark/>
          </w:tcPr>
          <w:p w14:paraId="38415B2C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2" w:type="dxa"/>
            <w:noWrap/>
            <w:vAlign w:val="center"/>
            <w:hideMark/>
          </w:tcPr>
          <w:p w14:paraId="3E536F71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21E70E54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381D82E9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5F33E8AE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9" w:type="dxa"/>
          </w:tcPr>
          <w:p w14:paraId="6572325A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9" w:type="dxa"/>
            <w:noWrap/>
            <w:vAlign w:val="center"/>
            <w:hideMark/>
          </w:tcPr>
          <w:p w14:paraId="69028A0C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2176E905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69D6258D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576B9007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777" w:type="dxa"/>
            <w:noWrap/>
            <w:vAlign w:val="center"/>
            <w:hideMark/>
          </w:tcPr>
          <w:p w14:paraId="54813568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7BEAC0F4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strike/>
                <w:color w:val="000000" w:themeColor="text1"/>
                <w:sz w:val="12"/>
                <w:szCs w:val="12"/>
              </w:rPr>
            </w:pPr>
          </w:p>
        </w:tc>
      </w:tr>
      <w:tr w:rsidR="00542E75" w:rsidRPr="00182C7F" w14:paraId="50EB3255" w14:textId="77777777" w:rsidTr="00C26C35">
        <w:trPr>
          <w:trHeight w:val="227"/>
          <w:jc w:val="center"/>
        </w:trPr>
        <w:tc>
          <w:tcPr>
            <w:tcW w:w="1506" w:type="dxa"/>
            <w:noWrap/>
            <w:vAlign w:val="center"/>
            <w:hideMark/>
          </w:tcPr>
          <w:p w14:paraId="2F15C8E1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8" w:type="dxa"/>
            <w:noWrap/>
            <w:vAlign w:val="center"/>
            <w:hideMark/>
          </w:tcPr>
          <w:p w14:paraId="71C832FB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2" w:type="dxa"/>
            <w:noWrap/>
            <w:vAlign w:val="center"/>
            <w:hideMark/>
          </w:tcPr>
          <w:p w14:paraId="2858BFD2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6FC39FD9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3ED82964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05B8A7FD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9" w:type="dxa"/>
          </w:tcPr>
          <w:p w14:paraId="18115367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9" w:type="dxa"/>
            <w:noWrap/>
            <w:vAlign w:val="center"/>
            <w:hideMark/>
          </w:tcPr>
          <w:p w14:paraId="6BB95CA0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41234788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017C0B58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0ECBE7C5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777" w:type="dxa"/>
            <w:noWrap/>
            <w:vAlign w:val="center"/>
            <w:hideMark/>
          </w:tcPr>
          <w:p w14:paraId="3F8717E8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3CACEC1F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strike/>
                <w:color w:val="000000" w:themeColor="text1"/>
                <w:sz w:val="12"/>
                <w:szCs w:val="12"/>
              </w:rPr>
            </w:pPr>
          </w:p>
        </w:tc>
      </w:tr>
      <w:tr w:rsidR="00542E75" w:rsidRPr="00182C7F" w14:paraId="3716723F" w14:textId="77777777" w:rsidTr="00C26C35">
        <w:trPr>
          <w:trHeight w:val="227"/>
          <w:jc w:val="center"/>
        </w:trPr>
        <w:tc>
          <w:tcPr>
            <w:tcW w:w="1506" w:type="dxa"/>
            <w:noWrap/>
            <w:vAlign w:val="center"/>
            <w:hideMark/>
          </w:tcPr>
          <w:p w14:paraId="69F6D53F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8" w:type="dxa"/>
            <w:noWrap/>
            <w:vAlign w:val="center"/>
            <w:hideMark/>
          </w:tcPr>
          <w:p w14:paraId="3D5FC115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2" w:type="dxa"/>
            <w:noWrap/>
            <w:vAlign w:val="center"/>
            <w:hideMark/>
          </w:tcPr>
          <w:p w14:paraId="1D7F0B63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14:paraId="2DE496C1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35783006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5ED71BB6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9" w:type="dxa"/>
          </w:tcPr>
          <w:p w14:paraId="7D4F0488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9" w:type="dxa"/>
            <w:noWrap/>
            <w:vAlign w:val="center"/>
            <w:hideMark/>
          </w:tcPr>
          <w:p w14:paraId="5B6DD96E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14:paraId="203B2CE6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19364887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14:paraId="528915C5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777" w:type="dxa"/>
            <w:noWrap/>
            <w:vAlign w:val="center"/>
            <w:hideMark/>
          </w:tcPr>
          <w:p w14:paraId="7014FF47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center"/>
            <w:hideMark/>
          </w:tcPr>
          <w:p w14:paraId="70924964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strike/>
                <w:color w:val="000000" w:themeColor="text1"/>
                <w:sz w:val="12"/>
                <w:szCs w:val="12"/>
              </w:rPr>
            </w:pPr>
          </w:p>
        </w:tc>
      </w:tr>
      <w:tr w:rsidR="00542E75" w:rsidRPr="00182C7F" w14:paraId="28721A4D" w14:textId="77777777" w:rsidTr="00C26C35">
        <w:trPr>
          <w:trHeight w:val="227"/>
          <w:jc w:val="center"/>
        </w:trPr>
        <w:tc>
          <w:tcPr>
            <w:tcW w:w="1506" w:type="dxa"/>
            <w:vAlign w:val="center"/>
          </w:tcPr>
          <w:p w14:paraId="7329AA88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428" w:type="dxa"/>
          </w:tcPr>
          <w:p w14:paraId="208026D5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5883" w:type="dxa"/>
            <w:gridSpan w:val="10"/>
            <w:noWrap/>
            <w:vAlign w:val="center"/>
            <w:hideMark/>
          </w:tcPr>
          <w:p w14:paraId="6F5E83EE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</w:pPr>
            <w:proofErr w:type="gramStart"/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>TOTAL</w:t>
            </w:r>
            <w:proofErr w:type="gramEnd"/>
            <w:r w:rsidRPr="00182C7F">
              <w:rPr>
                <w:rFonts w:ascii="Arial Narrow" w:hAnsi="Arial Narrow" w:cs="Arial"/>
                <w:color w:val="000000" w:themeColor="text1"/>
                <w:sz w:val="12"/>
                <w:szCs w:val="12"/>
              </w:rPr>
              <w:t xml:space="preserve"> GENERAL</w:t>
            </w:r>
          </w:p>
        </w:tc>
        <w:tc>
          <w:tcPr>
            <w:tcW w:w="851" w:type="dxa"/>
            <w:noWrap/>
            <w:vAlign w:val="center"/>
            <w:hideMark/>
          </w:tcPr>
          <w:p w14:paraId="17F83767" w14:textId="77777777" w:rsidR="00542E75" w:rsidRPr="00182C7F" w:rsidRDefault="00542E75" w:rsidP="00C26C35">
            <w:pPr>
              <w:jc w:val="center"/>
              <w:rPr>
                <w:rFonts w:ascii="Arial Narrow" w:hAnsi="Arial Narrow" w:cs="Arial"/>
                <w:strike/>
                <w:color w:val="000000" w:themeColor="text1"/>
                <w:sz w:val="12"/>
                <w:szCs w:val="12"/>
              </w:rPr>
            </w:pPr>
          </w:p>
        </w:tc>
      </w:tr>
    </w:tbl>
    <w:p w14:paraId="3C67B212" w14:textId="77777777" w:rsidR="00542E75" w:rsidRPr="00182C7F" w:rsidRDefault="00542E75" w:rsidP="00542E75">
      <w:pPr>
        <w:spacing w:before="40"/>
        <w:ind w:left="993" w:right="112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182C7F">
        <w:rPr>
          <w:rFonts w:ascii="Arial Narrow" w:hAnsi="Arial Narrow" w:cs="Arial"/>
          <w:color w:val="000000" w:themeColor="text1"/>
          <w:sz w:val="18"/>
          <w:szCs w:val="18"/>
        </w:rPr>
        <w:t>(1) Días naturales comprendidos entre el inicio y la finalización del contrato.</w:t>
      </w:r>
    </w:p>
    <w:p w14:paraId="71273BEC" w14:textId="77777777" w:rsidR="00542E75" w:rsidRPr="00182C7F" w:rsidRDefault="00542E75" w:rsidP="00542E75">
      <w:pPr>
        <w:spacing w:before="40"/>
        <w:ind w:left="993" w:right="112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182C7F">
        <w:rPr>
          <w:rFonts w:ascii="Arial Narrow" w:hAnsi="Arial Narrow" w:cs="Arial"/>
          <w:color w:val="000000" w:themeColor="text1"/>
          <w:sz w:val="18"/>
          <w:szCs w:val="18"/>
        </w:rPr>
        <w:t>(2) Coste total retribuciones brutas pagadas al trabajador y aportación empresarial a la seguridad social excluyendo los conceptos no subvencionables de conformidad con la base 10ª</w:t>
      </w:r>
    </w:p>
    <w:p w14:paraId="0932AF58" w14:textId="77777777" w:rsidR="00542E75" w:rsidRPr="00182C7F" w:rsidRDefault="00542E75" w:rsidP="00542E75">
      <w:pPr>
        <w:spacing w:before="40"/>
        <w:ind w:left="993" w:right="112"/>
        <w:jc w:val="both"/>
        <w:rPr>
          <w:rFonts w:ascii="Arial Narrow" w:hAnsi="Arial Narrow" w:cs="Arial"/>
          <w:color w:val="000000" w:themeColor="text1"/>
          <w:sz w:val="18"/>
          <w:szCs w:val="18"/>
        </w:rPr>
      </w:pPr>
      <w:r w:rsidRPr="00182C7F">
        <w:rPr>
          <w:rFonts w:ascii="Arial Narrow" w:hAnsi="Arial Narrow" w:cs="Arial"/>
          <w:color w:val="000000" w:themeColor="text1"/>
          <w:sz w:val="18"/>
          <w:szCs w:val="18"/>
        </w:rPr>
        <w:t xml:space="preserve">(3) Coste salarial subvencionable entre </w:t>
      </w:r>
      <w:proofErr w:type="spellStart"/>
      <w:r w:rsidRPr="00182C7F">
        <w:rPr>
          <w:rFonts w:ascii="Arial Narrow" w:hAnsi="Arial Narrow" w:cs="Arial"/>
          <w:color w:val="000000" w:themeColor="text1"/>
          <w:sz w:val="18"/>
          <w:szCs w:val="18"/>
        </w:rPr>
        <w:t>nº</w:t>
      </w:r>
      <w:proofErr w:type="spellEnd"/>
      <w:r w:rsidRPr="00182C7F">
        <w:rPr>
          <w:rFonts w:ascii="Arial Narrow" w:hAnsi="Arial Narrow" w:cs="Arial"/>
          <w:color w:val="000000" w:themeColor="text1"/>
          <w:sz w:val="18"/>
          <w:szCs w:val="18"/>
        </w:rPr>
        <w:t xml:space="preserve"> de días contratados comprendidos entre el inicio y el fin de la contratación.</w:t>
      </w:r>
    </w:p>
    <w:p w14:paraId="787D77F1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60"/>
        <w:ind w:left="993" w:right="112"/>
        <w:jc w:val="both"/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</w:p>
    <w:bookmarkEnd w:id="0"/>
    <w:p w14:paraId="006F4281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60"/>
        <w:ind w:left="851" w:right="112" w:firstLine="284"/>
        <w:jc w:val="both"/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2.- Que los gastos subvencionados responden de manera indubitada a la naturaleza de la actividad subvencionada y que se han cumplido, en su caso, los requisitos establecidos en el art. 31.3 de la Ley General de Subvenciones.</w:t>
      </w:r>
    </w:p>
    <w:p w14:paraId="4756FC58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20"/>
        <w:ind w:left="851" w:right="112" w:firstLine="284"/>
        <w:jc w:val="both"/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3.- Que no se han percibido otras subvenciones para la contratación de estos trabajadores.</w:t>
      </w:r>
    </w:p>
    <w:p w14:paraId="6F1B9F9F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20"/>
        <w:ind w:left="851" w:right="112" w:firstLine="284"/>
        <w:jc w:val="both"/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4.- Que, para la contratación de los trabajadores, la selección final de los mismos entre los candidatos enviados por la Oficina de Empleo, ha sido realizada por el ayuntamiento, atendiendo a criterios objetivos de selección y de publicidad, como mínimo mediante inserción de anuncio en el tablón de anuncios de la sede electrónica del ayuntamiento, con carácter previo a la contratación.</w:t>
      </w:r>
    </w:p>
    <w:p w14:paraId="11C79266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20"/>
        <w:ind w:left="851" w:right="112" w:firstLine="284"/>
        <w:jc w:val="both"/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</w:p>
    <w:p w14:paraId="3047FB71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60"/>
        <w:ind w:left="851" w:right="112" w:firstLine="284"/>
        <w:jc w:val="both"/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Y para que así conste y surta los efectos oportunos, expido la presente, con el visto bueno del alcalde/</w:t>
      </w:r>
      <w:proofErr w:type="spellStart"/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sa</w:t>
      </w:r>
      <w:proofErr w:type="spellEnd"/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, en ………</w:t>
      </w:r>
      <w:proofErr w:type="gramStart"/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…….</w:t>
      </w:r>
      <w:proofErr w:type="gramEnd"/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.</w:t>
      </w:r>
      <w:proofErr w:type="gramStart"/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…….</w:t>
      </w:r>
      <w:proofErr w:type="gramEnd"/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., a …. de ……………… de 202….</w:t>
      </w:r>
    </w:p>
    <w:p w14:paraId="5485F438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2835"/>
          <w:tab w:val="center" w:pos="7938"/>
        </w:tabs>
        <w:spacing w:before="60"/>
        <w:ind w:left="851" w:right="112"/>
        <w:jc w:val="both"/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  <w:r w:rsidRPr="00182C7F"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  <w:tab/>
      </w:r>
      <w:r w:rsidRPr="00182C7F"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  <w:tab/>
      </w:r>
      <w:proofErr w:type="spellStart"/>
      <w:r w:rsidRPr="00182C7F"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VºBº</w:t>
      </w:r>
      <w:proofErr w:type="spellEnd"/>
    </w:p>
    <w:p w14:paraId="31F6DDD7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2835"/>
          <w:tab w:val="center" w:pos="7938"/>
        </w:tabs>
        <w:ind w:left="851" w:right="112"/>
        <w:jc w:val="both"/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  <w:r w:rsidRPr="00182C7F"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  <w:tab/>
        <w:t>EL/LA SECRETARIO/A,</w:t>
      </w:r>
      <w:r w:rsidRPr="00182C7F"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  <w:tab/>
        <w:t>EL/LA ALCALDE/SA,</w:t>
      </w:r>
    </w:p>
    <w:p w14:paraId="66A93E3F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2835"/>
          <w:tab w:val="center" w:pos="7938"/>
        </w:tabs>
        <w:ind w:left="851" w:right="112"/>
        <w:jc w:val="both"/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</w:p>
    <w:p w14:paraId="05C5D91F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2835"/>
          <w:tab w:val="center" w:pos="7938"/>
        </w:tabs>
        <w:spacing w:before="120"/>
        <w:ind w:left="851" w:right="112"/>
        <w:jc w:val="both"/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  <w:r w:rsidRPr="00182C7F"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  <w:tab/>
        <w:t>Fdo.: ……………………….</w:t>
      </w:r>
      <w:r w:rsidRPr="00182C7F">
        <w:rPr>
          <w:rFonts w:ascii="Arial Narrow" w:eastAsia="Arial" w:hAnsi="Arial Narrow" w:cs="Arial"/>
          <w:color w:val="000000" w:themeColor="text1"/>
          <w:sz w:val="22"/>
          <w:szCs w:val="22"/>
          <w:u w:color="222222"/>
          <w:bdr w:val="nil"/>
          <w:shd w:val="clear" w:color="auto" w:fill="FFFFFF"/>
        </w:rPr>
        <w:tab/>
        <w:t>Fdo.: …………………………….</w:t>
      </w:r>
    </w:p>
    <w:p w14:paraId="122732C3" w14:textId="77777777" w:rsidR="00542E75" w:rsidRPr="00182C7F" w:rsidRDefault="00542E75" w:rsidP="00542E75">
      <w:pPr>
        <w:pBdr>
          <w:top w:val="nil"/>
          <w:left w:val="nil"/>
          <w:bottom w:val="nil"/>
          <w:right w:val="nil"/>
          <w:between w:val="nil"/>
          <w:bar w:val="nil"/>
        </w:pBdr>
        <w:spacing w:before="180"/>
        <w:ind w:left="851" w:right="112" w:firstLine="284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ILMO. SR. PRESIDENTE DE LA DIPUTACIÓN PROVINCIAL DE LEÓN.”</w:t>
      </w:r>
    </w:p>
    <w:p w14:paraId="09489B3B" w14:textId="77777777" w:rsidR="00542E75" w:rsidRDefault="00542E75"/>
    <w:sectPr w:rsidR="00542E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E75"/>
    <w:rsid w:val="00542E75"/>
    <w:rsid w:val="0072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63830"/>
  <w15:chartTrackingRefBased/>
  <w15:docId w15:val="{BC5FDF0D-1D87-4938-8219-D7CAD57F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E75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42E7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42E7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2E7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42E7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42E7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42E7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42E7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42E7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42E7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42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42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2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42E7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42E7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42E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42E7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42E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42E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42E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42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42E7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42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42E7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42E7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42E7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42E7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42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42E7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42E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2026-05-27T10:56:00Z</dcterms:created>
  <dcterms:modified xsi:type="dcterms:W3CDTF">2026-05-27T10:56:00Z</dcterms:modified>
</cp:coreProperties>
</file>